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D4D98" w:rsidRPr="00ED4D98" w:rsidRDefault="00B47DAA" w:rsidP="00ED4D98">
      <w:pPr>
        <w:rPr>
          <w:b/>
          <w:sz w:val="24"/>
          <w:szCs w:val="24"/>
        </w:rPr>
      </w:pPr>
      <w:r>
        <w:rPr>
          <w:b/>
          <w:noProof/>
          <w:lang w:eastAsia="en-GB"/>
        </w:rPr>
        <w:drawing>
          <wp:anchor distT="0" distB="0" distL="114300" distR="114300" simplePos="0" relativeHeight="251658240" behindDoc="1" locked="0" layoutInCell="1" allowOverlap="1">
            <wp:simplePos x="0" y="0"/>
            <wp:positionH relativeFrom="column">
              <wp:posOffset>5133975</wp:posOffset>
            </wp:positionH>
            <wp:positionV relativeFrom="paragraph">
              <wp:posOffset>38100</wp:posOffset>
            </wp:positionV>
            <wp:extent cx="1238250" cy="1011555"/>
            <wp:effectExtent l="0" t="0" r="0" b="0"/>
            <wp:wrapTight wrapText="bothSides">
              <wp:wrapPolygon edited="0">
                <wp:start x="8972" y="0"/>
                <wp:lineTo x="4320" y="4881"/>
                <wp:lineTo x="4320" y="6915"/>
                <wp:lineTo x="997" y="10169"/>
                <wp:lineTo x="665" y="10983"/>
                <wp:lineTo x="1994" y="13424"/>
                <wp:lineTo x="332" y="19932"/>
                <wp:lineTo x="332" y="21153"/>
                <wp:lineTo x="16283" y="21153"/>
                <wp:lineTo x="19606" y="21153"/>
                <wp:lineTo x="21268" y="20746"/>
                <wp:lineTo x="21268" y="17898"/>
                <wp:lineTo x="18609" y="16271"/>
                <wp:lineTo x="9305" y="13424"/>
                <wp:lineTo x="9637" y="6915"/>
                <wp:lineTo x="11298" y="1627"/>
                <wp:lineTo x="10966" y="0"/>
                <wp:lineTo x="8972"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ePlaceLogov2.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38250" cy="1011555"/>
                    </a:xfrm>
                    <a:prstGeom prst="rect">
                      <a:avLst/>
                    </a:prstGeom>
                  </pic:spPr>
                </pic:pic>
              </a:graphicData>
            </a:graphic>
            <wp14:sizeRelH relativeFrom="page">
              <wp14:pctWidth>0</wp14:pctWidth>
            </wp14:sizeRelH>
            <wp14:sizeRelV relativeFrom="page">
              <wp14:pctHeight>0</wp14:pctHeight>
            </wp14:sizeRelV>
          </wp:anchor>
        </w:drawing>
      </w:r>
      <w:r w:rsidR="006D65A2">
        <w:rPr>
          <w:b/>
          <w:sz w:val="24"/>
          <w:szCs w:val="24"/>
        </w:rPr>
        <w:t xml:space="preserve">‘Glow Kicks’ </w:t>
      </w:r>
      <w:r w:rsidR="00ED4D98" w:rsidRPr="00ED4D98">
        <w:rPr>
          <w:b/>
          <w:sz w:val="24"/>
          <w:szCs w:val="24"/>
        </w:rPr>
        <w:t>Birthday Parties at The Place, Glossopdale School</w:t>
      </w:r>
    </w:p>
    <w:p w:rsidR="00ED4D98" w:rsidRDefault="00ED4D98" w:rsidP="00ED4D98"/>
    <w:p w:rsidR="00ED4D98" w:rsidRPr="00ED4D98" w:rsidRDefault="00ED4D98" w:rsidP="00ED4D98">
      <w:pPr>
        <w:rPr>
          <w:b/>
          <w:u w:val="single"/>
        </w:rPr>
      </w:pPr>
      <w:r w:rsidRPr="00ED4D98">
        <w:rPr>
          <w:b/>
          <w:u w:val="single"/>
        </w:rPr>
        <w:t>Standard Package</w:t>
      </w:r>
    </w:p>
    <w:p w:rsidR="00ED4D98" w:rsidRDefault="00ED4D98" w:rsidP="00ED4D98">
      <w:pPr>
        <w:pStyle w:val="ListParagraph"/>
        <w:numPr>
          <w:ilvl w:val="0"/>
          <w:numId w:val="1"/>
        </w:numPr>
        <w:rPr>
          <w:b/>
        </w:rPr>
      </w:pPr>
      <w:r w:rsidRPr="00ED4D98">
        <w:rPr>
          <w:b/>
        </w:rPr>
        <w:t>What's included:</w:t>
      </w:r>
    </w:p>
    <w:p w:rsidR="00ED4D98" w:rsidRPr="00ED4D98" w:rsidRDefault="00ED4D98" w:rsidP="00ED4D98">
      <w:pPr>
        <w:pStyle w:val="ListParagraph"/>
        <w:rPr>
          <w:b/>
        </w:rPr>
      </w:pPr>
    </w:p>
    <w:p w:rsidR="00ED4D98" w:rsidRDefault="00ED4D98" w:rsidP="00ED4D98">
      <w:pPr>
        <w:pStyle w:val="ListParagraph"/>
        <w:numPr>
          <w:ilvl w:val="2"/>
          <w:numId w:val="3"/>
        </w:numPr>
      </w:pPr>
      <w:proofErr w:type="gramStart"/>
      <w:r>
        <w:t>1 hour</w:t>
      </w:r>
      <w:proofErr w:type="gramEnd"/>
      <w:r>
        <w:t xml:space="preserve"> </w:t>
      </w:r>
      <w:r w:rsidR="000F251B">
        <w:t>football</w:t>
      </w:r>
      <w:r>
        <w:t xml:space="preserve"> </w:t>
      </w:r>
      <w:r w:rsidR="006D65A2">
        <w:t>in the sports hall in ‘Glow in the dark’ lighting</w:t>
      </w:r>
      <w:r w:rsidR="000F251B">
        <w:t xml:space="preserve"> &amp; </w:t>
      </w:r>
      <w:r w:rsidR="006D65A2">
        <w:t xml:space="preserve">all equipment </w:t>
      </w:r>
      <w:r w:rsidR="000F251B">
        <w:t xml:space="preserve">is </w:t>
      </w:r>
      <w:r w:rsidR="006D65A2">
        <w:t>provided. The package includes a party leader to organise the teams.  Music is available to play whilst playing by the leader.</w:t>
      </w:r>
    </w:p>
    <w:p w:rsidR="00ED4D98" w:rsidRDefault="00ED4D98" w:rsidP="00ED4D98">
      <w:pPr>
        <w:pStyle w:val="ListParagraph"/>
        <w:numPr>
          <w:ilvl w:val="2"/>
          <w:numId w:val="3"/>
        </w:numPr>
      </w:pPr>
      <w:r>
        <w:t>45 minutes in the post-match room for your own refreshments</w:t>
      </w:r>
    </w:p>
    <w:p w:rsidR="00ED4D98" w:rsidRDefault="00ED4D98" w:rsidP="00ED4D98">
      <w:pPr>
        <w:pStyle w:val="ListParagraph"/>
      </w:pPr>
    </w:p>
    <w:p w:rsidR="00ED4D98" w:rsidRPr="00ED4D98" w:rsidRDefault="00ED4D98" w:rsidP="00ED4D98">
      <w:pPr>
        <w:pStyle w:val="ListParagraph"/>
        <w:numPr>
          <w:ilvl w:val="0"/>
          <w:numId w:val="1"/>
        </w:numPr>
        <w:rPr>
          <w:b/>
        </w:rPr>
      </w:pPr>
      <w:r w:rsidRPr="00ED4D98">
        <w:rPr>
          <w:b/>
        </w:rPr>
        <w:t xml:space="preserve">Add </w:t>
      </w:r>
      <w:proofErr w:type="spellStart"/>
      <w:r w:rsidRPr="00ED4D98">
        <w:rPr>
          <w:b/>
        </w:rPr>
        <w:t>on’s</w:t>
      </w:r>
      <w:proofErr w:type="spellEnd"/>
      <w:r w:rsidRPr="00ED4D98">
        <w:rPr>
          <w:b/>
        </w:rPr>
        <w:t xml:space="preserve"> </w:t>
      </w:r>
    </w:p>
    <w:p w:rsidR="00ED4D98" w:rsidRDefault="006D65A2" w:rsidP="00ED4D98">
      <w:r>
        <w:t>A</w:t>
      </w:r>
      <w:r w:rsidR="000A7E2A">
        <w:t xml:space="preserve">dditional time </w:t>
      </w:r>
      <w:r w:rsidR="00ED4D98">
        <w:t>in the ‘</w:t>
      </w:r>
      <w:proofErr w:type="spellStart"/>
      <w:r w:rsidR="00ED4D98">
        <w:t>post match</w:t>
      </w:r>
      <w:proofErr w:type="spellEnd"/>
      <w:r w:rsidR="00ED4D98">
        <w:t>’ room can all be added on at additional costs.</w:t>
      </w:r>
    </w:p>
    <w:p w:rsidR="00ED4D98" w:rsidRDefault="00ED4D98" w:rsidP="00ED4D98">
      <w:pPr>
        <w:rPr>
          <w:b/>
          <w:u w:val="single"/>
        </w:rPr>
      </w:pPr>
      <w:r w:rsidRPr="00ED4D98">
        <w:rPr>
          <w:b/>
          <w:u w:val="single"/>
        </w:rPr>
        <w:t>Important information</w:t>
      </w:r>
    </w:p>
    <w:p w:rsidR="00181133" w:rsidRDefault="000F251B" w:rsidP="00ED4D98">
      <w:r w:rsidRPr="000F251B">
        <w:t xml:space="preserve">A party leader is included in this package, they will organise the teams, play music &amp; oversee the hours glow kicks part of the party. A </w:t>
      </w:r>
      <w:proofErr w:type="spellStart"/>
      <w:r w:rsidR="00181133">
        <w:t>maxiumum</w:t>
      </w:r>
      <w:proofErr w:type="spellEnd"/>
      <w:r w:rsidRPr="000F251B">
        <w:t xml:space="preserve"> number for this party is </w:t>
      </w:r>
      <w:r w:rsidR="00FB1360">
        <w:t>16</w:t>
      </w:r>
      <w:r w:rsidRPr="000F251B">
        <w:t>, this is to ensure maximum playing time for participants</w:t>
      </w:r>
      <w:r w:rsidR="00FB1360">
        <w:t>. Should you have more, please note no more than 8v8 will be played at any one time</w:t>
      </w:r>
      <w:r w:rsidR="00181133">
        <w:t>.</w:t>
      </w:r>
    </w:p>
    <w:p w:rsidR="00ED4D98" w:rsidRDefault="00ED4D98" w:rsidP="00ED4D98">
      <w:pPr>
        <w:rPr>
          <w:b/>
        </w:rPr>
      </w:pPr>
      <w:bookmarkStart w:id="0" w:name="_GoBack"/>
      <w:bookmarkEnd w:id="0"/>
      <w:r>
        <w:rPr>
          <w:b/>
        </w:rPr>
        <w:t>Set up</w:t>
      </w:r>
    </w:p>
    <w:p w:rsidR="00ED4D98" w:rsidRDefault="00DF7E16" w:rsidP="00ED4D98">
      <w:r>
        <w:t xml:space="preserve"> Minimum of 15 minutes</w:t>
      </w:r>
      <w:r w:rsidR="00ED4D98">
        <w:t xml:space="preserve"> given to set up your </w:t>
      </w:r>
      <w:proofErr w:type="spellStart"/>
      <w:r w:rsidR="00ED4D98">
        <w:t>post match</w:t>
      </w:r>
      <w:proofErr w:type="spellEnd"/>
      <w:r w:rsidR="00ED4D98">
        <w:t xml:space="preserve"> room before </w:t>
      </w:r>
      <w:r w:rsidR="009C0800">
        <w:t>the start of the party</w:t>
      </w:r>
      <w:r w:rsidR="00ED4D98">
        <w:t>.</w:t>
      </w:r>
    </w:p>
    <w:p w:rsidR="00ED4D98" w:rsidRDefault="00ED4D98" w:rsidP="00ED4D98">
      <w:r>
        <w:t>Tables &amp; chairs provided.  (</w:t>
      </w:r>
      <w:r w:rsidR="00DF7E16">
        <w:t>Small</w:t>
      </w:r>
      <w:r>
        <w:t xml:space="preserve"> kitchen area with sink, hot water available)</w:t>
      </w:r>
    </w:p>
    <w:p w:rsidR="00ED4D98" w:rsidRDefault="00ED4D98" w:rsidP="00ED4D98">
      <w:r>
        <w:t>Sports hall: Access provided at the start time of the party.</w:t>
      </w:r>
    </w:p>
    <w:p w:rsidR="006D65A2" w:rsidRDefault="006D65A2" w:rsidP="00ED4D98">
      <w:pPr>
        <w:rPr>
          <w:b/>
        </w:rPr>
      </w:pPr>
      <w:r w:rsidRPr="006D65A2">
        <w:rPr>
          <w:b/>
        </w:rPr>
        <w:t>Glow kicks</w:t>
      </w:r>
    </w:p>
    <w:p w:rsidR="006D65A2" w:rsidRPr="006D65A2" w:rsidRDefault="006D65A2" w:rsidP="00ED4D98">
      <w:r w:rsidRPr="006D65A2">
        <w:t>This type of party is not suitable for people with light sensitivity.</w:t>
      </w:r>
      <w:r w:rsidR="001B434D">
        <w:t xml:space="preserve"> It will be advised to all participants not to look directly into the lights. </w:t>
      </w:r>
    </w:p>
    <w:p w:rsidR="006D65A2" w:rsidRDefault="006D65A2" w:rsidP="00ED4D98">
      <w:r w:rsidRPr="006D65A2">
        <w:t>Neon face paint may be available on the day – please ensure all participants know if they are allowed to use this in line with allergic reactions.  It’s the part</w:t>
      </w:r>
      <w:r>
        <w:t xml:space="preserve">y </w:t>
      </w:r>
      <w:r w:rsidR="002F5B8B">
        <w:t>organiser</w:t>
      </w:r>
      <w:r w:rsidRPr="006D65A2">
        <w:t xml:space="preserve"> responsibility to obtain parental consent.</w:t>
      </w:r>
    </w:p>
    <w:p w:rsidR="00295E4B" w:rsidRDefault="002F5B8B" w:rsidP="00ED4D98">
      <w:r>
        <w:t xml:space="preserve">It is recommended to wear bright/white trainers, </w:t>
      </w:r>
      <w:r w:rsidR="00295E4B">
        <w:t xml:space="preserve">although </w:t>
      </w:r>
      <w:r>
        <w:t xml:space="preserve">bibs &amp; head/wrist bands </w:t>
      </w:r>
      <w:r w:rsidR="00295E4B">
        <w:t>will be provided.</w:t>
      </w:r>
    </w:p>
    <w:p w:rsidR="002F5B8B" w:rsidRPr="006D65A2" w:rsidRDefault="00295E4B" w:rsidP="00ED4D98">
      <w:r>
        <w:t>Music playing whilst playing football is available, should you not want this or want to provide your own this is fine. Device for use with an AUX is required for your own music.</w:t>
      </w:r>
      <w:r w:rsidR="002F5B8B">
        <w:t xml:space="preserve"> </w:t>
      </w:r>
    </w:p>
    <w:p w:rsidR="00ED4D98" w:rsidRDefault="00ED4D98" w:rsidP="00ED4D98"/>
    <w:p w:rsidR="00ED4D98" w:rsidRPr="00ED4D98" w:rsidRDefault="00ED4D98" w:rsidP="00ED4D98">
      <w:pPr>
        <w:rPr>
          <w:b/>
        </w:rPr>
      </w:pPr>
      <w:r w:rsidRPr="00ED4D98">
        <w:rPr>
          <w:b/>
        </w:rPr>
        <w:t>Terms &amp; Conditions</w:t>
      </w:r>
    </w:p>
    <w:p w:rsidR="00ED4D98" w:rsidRDefault="00ED4D98" w:rsidP="00ED4D98">
      <w:r>
        <w:t>1.</w:t>
      </w:r>
      <w:r w:rsidR="00BB4C2A">
        <w:t xml:space="preserve"> </w:t>
      </w:r>
      <w:r>
        <w:t xml:space="preserve">Payment must be made </w:t>
      </w:r>
      <w:r w:rsidR="006D65A2">
        <w:t>7 days in advance of the party (in person or by phone Monday – Thursday 5 – 9pm, Fridays 5 – 8pm or weekends 9 – 3pm)</w:t>
      </w:r>
      <w:r>
        <w:t xml:space="preserve"> </w:t>
      </w:r>
    </w:p>
    <w:p w:rsidR="00ED4D98" w:rsidRDefault="00ED4D98" w:rsidP="00ED4D98">
      <w:r>
        <w:t>2. Bookings are non-transferable</w:t>
      </w:r>
    </w:p>
    <w:p w:rsidR="00ED4D98" w:rsidRDefault="00ED4D98" w:rsidP="00ED4D98">
      <w:r>
        <w:t>3. We reserve the right to cancel and/or reschedule any booking which we have confirmed to you caused by events beyond our reasonable control, we will endeavour to give you as much notice as possible.</w:t>
      </w:r>
      <w:r w:rsidR="00B47DAA">
        <w:t xml:space="preserve"> Such as extreme weather.</w:t>
      </w:r>
    </w:p>
    <w:p w:rsidR="000A7E2A" w:rsidRDefault="00ED4D98">
      <w:r>
        <w:t>4. If your preferred party time and date is unavailable we will offer you our next best option.</w:t>
      </w:r>
      <w:r w:rsidR="000F251B">
        <w:t>5</w:t>
      </w:r>
      <w:r>
        <w:t>. If you are assigned a 'Party leader' for your party, they will not be responsible for the supervision of the children, they are there to provide the activity only.  The 'Hosting Parent' remains responsible for the supervision of all the children attending their party.</w:t>
      </w:r>
    </w:p>
    <w:sectPr w:rsidR="000A7E2A" w:rsidSect="00ED4D9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645262"/>
    <w:multiLevelType w:val="hybridMultilevel"/>
    <w:tmpl w:val="2DBE504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5E6A3D"/>
    <w:multiLevelType w:val="hybridMultilevel"/>
    <w:tmpl w:val="E3AA73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7C19F8"/>
    <w:multiLevelType w:val="hybridMultilevel"/>
    <w:tmpl w:val="D92296F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D">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D98"/>
    <w:rsid w:val="000A7E2A"/>
    <w:rsid w:val="000F251B"/>
    <w:rsid w:val="00181133"/>
    <w:rsid w:val="001B434D"/>
    <w:rsid w:val="00295E4B"/>
    <w:rsid w:val="002E061C"/>
    <w:rsid w:val="002F5B8B"/>
    <w:rsid w:val="006D65A2"/>
    <w:rsid w:val="00872452"/>
    <w:rsid w:val="009C0800"/>
    <w:rsid w:val="00A17579"/>
    <w:rsid w:val="00AF3365"/>
    <w:rsid w:val="00B47DAA"/>
    <w:rsid w:val="00BB4C2A"/>
    <w:rsid w:val="00CA5EC6"/>
    <w:rsid w:val="00DF7E16"/>
    <w:rsid w:val="00EC3D21"/>
    <w:rsid w:val="00ED4D98"/>
    <w:rsid w:val="00FA2656"/>
    <w:rsid w:val="00FB13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5BA27"/>
  <w15:chartTrackingRefBased/>
  <w15:docId w15:val="{7C7E0C0B-FF9C-4B83-80B9-26314D1AC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4D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370</Words>
  <Characters>2113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Pace</dc:creator>
  <cp:keywords/>
  <dc:description/>
  <cp:lastModifiedBy>C Ansbro</cp:lastModifiedBy>
  <cp:revision>8</cp:revision>
  <dcterms:created xsi:type="dcterms:W3CDTF">2024-01-31T14:29:00Z</dcterms:created>
  <dcterms:modified xsi:type="dcterms:W3CDTF">2024-04-18T16:15:00Z</dcterms:modified>
</cp:coreProperties>
</file>