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left" w:leader="none" w:pos="3619"/>
        </w:tabs>
        <w:jc w:val="right"/>
        <w:rPr>
          <w:b w:val="1"/>
          <w:bCs w:val="1"/>
          <w:sz w:val="32"/>
          <w:szCs w:val="32"/>
        </w:rPr>
      </w:pPr>
      <w:bookmarkStart w:colFirst="0" w:colLast="0" w:name="_heading=h.ym6k5f99kt4" w:id="0"/>
      <w:bookmarkEnd w:id="0"/>
      <w:r w:rsidDel="00000000" w:rsidR="00000000" w:rsidRPr="00000000">
        <w:rPr>
          <w:b w:val="1"/>
          <w:bCs w:val="1"/>
          <w:sz w:val="28"/>
          <w:szCs w:val="28"/>
        </w:rPr>
        <w:drawing>
          <wp:inline distB="0" distT="0" distL="0" distR="0">
            <wp:extent cx="1975835" cy="860555"/>
            <wp:effectExtent b="0" l="0" r="0" t="0"/>
            <wp:docPr descr="G:\Shared drives\All Staff\Letterhead &amp; Resources\Logo's\GSSFBlock-Final-Blue.png" id="1" name="image1.png"/>
            <a:graphic>
              <a:graphicData uri="http://schemas.openxmlformats.org/drawingml/2006/picture">
                <pic:pic>
                  <pic:nvPicPr>
                    <pic:cNvPr descr="G:\Shared drives\All Staff\Letterhead &amp; Resources\Logo's\GSSFBlock-Final-Blue.png" id="0" name="image1.png"/>
                    <pic:cNvPicPr preferRelativeResize="0"/>
                  </pic:nvPicPr>
                  <pic:blipFill>
                    <a:blip r:embed="rId7"/>
                    <a:srcRect b="0" l="0" r="0" t="0"/>
                    <a:stretch>
                      <a:fillRect/>
                    </a:stretch>
                  </pic:blipFill>
                  <pic:spPr>
                    <a:xfrm>
                      <a:off x="0" y="0"/>
                      <a:ext cx="1975835" cy="860555"/>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tabs>
          <w:tab w:val="left" w:leader="none" w:pos="3619"/>
        </w:tabs>
        <w:rPr>
          <w:b w:val="1"/>
          <w:bCs w:val="1"/>
          <w:sz w:val="32"/>
          <w:szCs w:val="32"/>
        </w:rPr>
      </w:pPr>
      <w:r w:rsidDel="00000000" w:rsidR="00000000" w:rsidRPr="00000000">
        <w:rPr>
          <w:rtl w:val="0"/>
        </w:rPr>
      </w:r>
    </w:p>
    <w:p w:rsidR="00000000" w:rsidDel="00000000" w:rsidP="00000000" w:rsidRDefault="00000000" w:rsidRPr="00000000" w14:paraId="00000003">
      <w:pPr>
        <w:tabs>
          <w:tab w:val="left" w:leader="none" w:pos="3619"/>
        </w:tabs>
        <w:rPr>
          <w:b w:val="1"/>
          <w:bCs w:val="1"/>
          <w:sz w:val="32"/>
          <w:szCs w:val="32"/>
        </w:rPr>
      </w:pPr>
      <w:r w:rsidDel="00000000" w:rsidR="00000000" w:rsidRPr="00000000">
        <w:rPr>
          <w:rtl w:val="0"/>
        </w:rPr>
      </w:r>
    </w:p>
    <w:p w:rsidR="00000000" w:rsidDel="00000000" w:rsidP="00000000" w:rsidRDefault="00000000" w:rsidRPr="00000000" w14:paraId="00000004">
      <w:pPr>
        <w:tabs>
          <w:tab w:val="left" w:leader="none" w:pos="3619"/>
        </w:tabs>
        <w:rPr>
          <w:b w:val="1"/>
          <w:bCs w:val="1"/>
          <w:sz w:val="32"/>
          <w:szCs w:val="32"/>
        </w:rPr>
      </w:pPr>
      <w:r w:rsidDel="00000000" w:rsidR="00000000" w:rsidRPr="00000000">
        <w:rPr>
          <w:rtl w:val="0"/>
        </w:rPr>
      </w:r>
    </w:p>
    <w:p w:rsidR="00000000" w:rsidDel="00000000" w:rsidP="00000000" w:rsidRDefault="00000000" w:rsidRPr="00000000" w14:paraId="00000005">
      <w:pPr>
        <w:tabs>
          <w:tab w:val="left" w:leader="none" w:pos="3619"/>
        </w:tabs>
        <w:rPr>
          <w:b w:val="1"/>
          <w:bCs w:val="1"/>
          <w:sz w:val="32"/>
          <w:szCs w:val="32"/>
        </w:rPr>
      </w:pPr>
      <w:r w:rsidDel="00000000" w:rsidR="00000000" w:rsidRPr="00000000">
        <w:rPr>
          <w:b w:val="1"/>
          <w:bCs w:val="1"/>
          <w:sz w:val="32"/>
          <w:szCs w:val="32"/>
          <w:rtl w:val="0"/>
        </w:rPr>
        <w:t xml:space="preserve">A Level summer transition project</w:t>
      </w:r>
    </w:p>
    <w:p w:rsidR="00000000" w:rsidDel="00000000" w:rsidP="00000000" w:rsidRDefault="00000000" w:rsidRPr="00000000" w14:paraId="00000006">
      <w:pPr>
        <w:keepNext w:val="1"/>
        <w:spacing w:after="60" w:before="240" w:line="240" w:lineRule="auto"/>
        <w:rPr>
          <w:rFonts w:ascii="Arial" w:cs="Arial" w:eastAsia="Arial" w:hAnsi="Arial"/>
          <w:b w:val="1"/>
          <w:bCs w:val="1"/>
          <w:sz w:val="52"/>
          <w:szCs w:val="52"/>
        </w:rPr>
      </w:pPr>
      <w:r w:rsidDel="00000000" w:rsidR="00000000" w:rsidRPr="00000000">
        <w:rPr>
          <w:rFonts w:ascii="Arial" w:cs="Arial" w:eastAsia="Arial" w:hAnsi="Arial"/>
          <w:b w:val="1"/>
          <w:bCs w:val="1"/>
          <w:sz w:val="52"/>
          <w:szCs w:val="52"/>
          <w:rtl w:val="0"/>
        </w:rPr>
        <w:t xml:space="preserve">Physics </w:t>
      </w:r>
    </w:p>
    <w:p w:rsidR="00000000" w:rsidDel="00000000" w:rsidP="00000000" w:rsidRDefault="00000000" w:rsidRPr="00000000" w14:paraId="00000007">
      <w:pPr>
        <w:keepNext w:val="1"/>
        <w:spacing w:after="60" w:before="240" w:line="24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008">
      <w:pPr>
        <w:rPr>
          <w:sz w:val="24"/>
          <w:szCs w:val="24"/>
        </w:rPr>
      </w:pPr>
      <w:r w:rsidDel="00000000" w:rsidR="00000000" w:rsidRPr="00000000">
        <w:rPr>
          <w:sz w:val="24"/>
          <w:szCs w:val="24"/>
          <w:rtl w:val="0"/>
        </w:rPr>
        <w:t xml:space="preserve">The following task is to be completed and brought to your </w:t>
      </w:r>
      <w:r w:rsidDel="00000000" w:rsidR="00000000" w:rsidRPr="00000000">
        <w:rPr>
          <w:b w:val="1"/>
          <w:bCs w:val="1"/>
          <w:sz w:val="24"/>
          <w:szCs w:val="24"/>
          <w:rtl w:val="0"/>
        </w:rPr>
        <w:t xml:space="preserve">first lesson</w:t>
      </w:r>
      <w:r w:rsidDel="00000000" w:rsidR="00000000" w:rsidRPr="00000000">
        <w:rPr>
          <w:sz w:val="24"/>
          <w:szCs w:val="24"/>
          <w:rtl w:val="0"/>
        </w:rPr>
        <w:t xml:space="preserve"> in September.</w:t>
      </w:r>
    </w:p>
    <w:p w:rsidR="00000000" w:rsidDel="00000000" w:rsidP="00000000" w:rsidRDefault="00000000" w:rsidRPr="00000000" w14:paraId="00000009">
      <w:pPr>
        <w:rPr>
          <w:b w:val="1"/>
          <w:bCs w:val="1"/>
          <w:sz w:val="24"/>
          <w:szCs w:val="24"/>
        </w:rPr>
      </w:pPr>
      <w:r w:rsidDel="00000000" w:rsidR="00000000" w:rsidRPr="00000000">
        <w:rPr>
          <w:b w:val="1"/>
          <w:bCs w:val="1"/>
          <w:sz w:val="24"/>
          <w:szCs w:val="24"/>
          <w:rtl w:val="0"/>
        </w:rPr>
        <w:t xml:space="preserve">Introduction</w:t>
      </w:r>
    </w:p>
    <w:p w:rsidR="00000000" w:rsidDel="00000000" w:rsidP="00000000" w:rsidRDefault="00000000" w:rsidRPr="00000000" w14:paraId="0000000A">
      <w:pPr>
        <w:rPr>
          <w:sz w:val="24"/>
          <w:szCs w:val="24"/>
        </w:rPr>
      </w:pPr>
      <w:r w:rsidDel="00000000" w:rsidR="00000000" w:rsidRPr="00000000">
        <w:rPr>
          <w:sz w:val="24"/>
          <w:szCs w:val="24"/>
          <w:rtl w:val="0"/>
        </w:rPr>
        <w:t xml:space="preserve">In the GCSE course, most of the particle theory work you did focussed on what effect the electron has on our lives (as in the electricity unit). In the A Level course we need to unpick some of these assumptions and delve deeper into what is inside an atom.</w:t>
      </w:r>
    </w:p>
    <w:p w:rsidR="00000000" w:rsidDel="00000000" w:rsidP="00000000" w:rsidRDefault="00000000" w:rsidRPr="00000000" w14:paraId="0000000B">
      <w:pPr>
        <w:rPr>
          <w:sz w:val="24"/>
          <w:szCs w:val="24"/>
        </w:rPr>
      </w:pPr>
      <w:r w:rsidDel="00000000" w:rsidR="00000000" w:rsidRPr="00000000">
        <w:rPr>
          <w:sz w:val="24"/>
          <w:szCs w:val="24"/>
          <w:rtl w:val="0"/>
        </w:rPr>
        <w:t xml:space="preserve">You need to approach the physics course with an open mind… you are going to have lots of your misconceptions from GCSE challenged, but after studying the course you will be able to explain the world around you in far more detail.</w:t>
      </w:r>
    </w:p>
    <w:p w:rsidR="00000000" w:rsidDel="00000000" w:rsidP="00000000" w:rsidRDefault="00000000" w:rsidRPr="00000000" w14:paraId="0000000C">
      <w:pPr>
        <w:rPr>
          <w:sz w:val="24"/>
          <w:szCs w:val="24"/>
        </w:rPr>
      </w:pPr>
      <w:r w:rsidDel="00000000" w:rsidR="00000000" w:rsidRPr="00000000">
        <w:rPr>
          <w:sz w:val="24"/>
          <w:szCs w:val="24"/>
          <w:rtl w:val="0"/>
        </w:rPr>
        <w:t xml:space="preserve">This task is designed to introduce you to a new world of particle physics, and provoke more questions than it answers. Come armed with your questions in September and we will be able to answer most of them.</w:t>
      </w:r>
    </w:p>
    <w:p w:rsidR="00000000" w:rsidDel="00000000" w:rsidP="00000000" w:rsidRDefault="00000000" w:rsidRPr="00000000" w14:paraId="0000000D">
      <w:pPr>
        <w:rPr>
          <w:b w:val="1"/>
          <w:bCs w:val="1"/>
          <w:sz w:val="24"/>
          <w:szCs w:val="24"/>
        </w:rPr>
      </w:pPr>
      <w:r w:rsidDel="00000000" w:rsidR="00000000" w:rsidRPr="00000000">
        <w:rPr>
          <w:rtl w:val="0"/>
        </w:rPr>
      </w:r>
    </w:p>
    <w:p w:rsidR="00000000" w:rsidDel="00000000" w:rsidP="00000000" w:rsidRDefault="00000000" w:rsidRPr="00000000" w14:paraId="0000000E">
      <w:pPr>
        <w:rPr>
          <w:b w:val="1"/>
          <w:bCs w:val="1"/>
          <w:sz w:val="24"/>
          <w:szCs w:val="24"/>
        </w:rPr>
      </w:pPr>
      <w:r w:rsidDel="00000000" w:rsidR="00000000" w:rsidRPr="00000000">
        <w:rPr>
          <w:rtl w:val="0"/>
        </w:rPr>
      </w:r>
    </w:p>
    <w:p w:rsidR="00000000" w:rsidDel="00000000" w:rsidP="00000000" w:rsidRDefault="00000000" w:rsidRPr="00000000" w14:paraId="0000000F">
      <w:pPr>
        <w:rPr>
          <w:b w:val="1"/>
          <w:bCs w:val="1"/>
          <w:sz w:val="24"/>
          <w:szCs w:val="24"/>
        </w:rPr>
      </w:pPr>
      <w:r w:rsidDel="00000000" w:rsidR="00000000" w:rsidRPr="00000000">
        <w:rPr>
          <w:rtl w:val="0"/>
        </w:rPr>
      </w:r>
    </w:p>
    <w:p w:rsidR="00000000" w:rsidDel="00000000" w:rsidP="00000000" w:rsidRDefault="00000000" w:rsidRPr="00000000" w14:paraId="00000010">
      <w:pPr>
        <w:rPr>
          <w:b w:val="1"/>
          <w:bCs w:val="1"/>
          <w:sz w:val="24"/>
          <w:szCs w:val="24"/>
        </w:rPr>
      </w:pPr>
      <w:r w:rsidDel="00000000" w:rsidR="00000000" w:rsidRPr="00000000">
        <w:rPr>
          <w:rtl w:val="0"/>
        </w:rPr>
      </w:r>
    </w:p>
    <w:p w:rsidR="00000000" w:rsidDel="00000000" w:rsidP="00000000" w:rsidRDefault="00000000" w:rsidRPr="00000000" w14:paraId="00000011">
      <w:pPr>
        <w:rPr>
          <w:b w:val="1"/>
          <w:bCs w:val="1"/>
          <w:sz w:val="24"/>
          <w:szCs w:val="24"/>
        </w:rPr>
      </w:pPr>
      <w:r w:rsidDel="00000000" w:rsidR="00000000" w:rsidRPr="00000000">
        <w:rPr>
          <w:rtl w:val="0"/>
        </w:rPr>
      </w:r>
    </w:p>
    <w:p w:rsidR="00000000" w:rsidDel="00000000" w:rsidP="00000000" w:rsidRDefault="00000000" w:rsidRPr="00000000" w14:paraId="00000012">
      <w:pPr>
        <w:rPr>
          <w:b w:val="1"/>
          <w:bCs w:val="1"/>
          <w:sz w:val="24"/>
          <w:szCs w:val="24"/>
        </w:rPr>
      </w:pPr>
      <w:r w:rsidDel="00000000" w:rsidR="00000000" w:rsidRPr="00000000">
        <w:rPr>
          <w:rtl w:val="0"/>
        </w:rPr>
      </w:r>
    </w:p>
    <w:p w:rsidR="00000000" w:rsidDel="00000000" w:rsidP="00000000" w:rsidRDefault="00000000" w:rsidRPr="00000000" w14:paraId="00000013">
      <w:pPr>
        <w:rPr>
          <w:b w:val="1"/>
          <w:bCs w:val="1"/>
          <w:sz w:val="24"/>
          <w:szCs w:val="24"/>
        </w:rPr>
      </w:pPr>
      <w:r w:rsidDel="00000000" w:rsidR="00000000" w:rsidRPr="00000000">
        <w:rPr>
          <w:rtl w:val="0"/>
        </w:rPr>
      </w:r>
    </w:p>
    <w:p w:rsidR="00000000" w:rsidDel="00000000" w:rsidP="00000000" w:rsidRDefault="00000000" w:rsidRPr="00000000" w14:paraId="00000014">
      <w:pPr>
        <w:rPr>
          <w:b w:val="1"/>
          <w:bCs w:val="1"/>
          <w:sz w:val="24"/>
          <w:szCs w:val="24"/>
        </w:rPr>
      </w:pPr>
      <w:r w:rsidDel="00000000" w:rsidR="00000000" w:rsidRPr="00000000">
        <w:rPr>
          <w:rtl w:val="0"/>
        </w:rPr>
      </w:r>
    </w:p>
    <w:p w:rsidR="00000000" w:rsidDel="00000000" w:rsidP="00000000" w:rsidRDefault="00000000" w:rsidRPr="00000000" w14:paraId="00000015">
      <w:pPr>
        <w:rPr>
          <w:b w:val="1"/>
          <w:bCs w:val="1"/>
          <w:sz w:val="24"/>
          <w:szCs w:val="24"/>
        </w:rPr>
      </w:pPr>
      <w:r w:rsidDel="00000000" w:rsidR="00000000" w:rsidRPr="00000000">
        <w:rPr>
          <w:rtl w:val="0"/>
        </w:rPr>
      </w:r>
    </w:p>
    <w:p w:rsidR="00000000" w:rsidDel="00000000" w:rsidP="00000000" w:rsidRDefault="00000000" w:rsidRPr="00000000" w14:paraId="00000016">
      <w:pPr>
        <w:rPr>
          <w:b w:val="1"/>
          <w:bCs w:val="1"/>
          <w:sz w:val="24"/>
          <w:szCs w:val="24"/>
        </w:rPr>
      </w:pPr>
      <w:r w:rsidDel="00000000" w:rsidR="00000000" w:rsidRPr="00000000">
        <w:rPr>
          <w:b w:val="1"/>
          <w:bCs w:val="1"/>
          <w:sz w:val="24"/>
          <w:szCs w:val="24"/>
          <w:rtl w:val="0"/>
        </w:rPr>
        <w:t xml:space="preserve">The Task</w:t>
      </w:r>
    </w:p>
    <w:p w:rsidR="00000000" w:rsidDel="00000000" w:rsidP="00000000" w:rsidRDefault="00000000" w:rsidRPr="00000000" w14:paraId="00000017">
      <w:pPr>
        <w:keepNext w:val="1"/>
        <w:spacing w:after="60" w:before="240" w:line="240" w:lineRule="auto"/>
        <w:rPr>
          <w:sz w:val="26"/>
          <w:szCs w:val="26"/>
        </w:rPr>
      </w:pPr>
      <w:r w:rsidDel="00000000" w:rsidR="00000000" w:rsidRPr="00000000">
        <w:rPr>
          <w:sz w:val="26"/>
          <w:szCs w:val="26"/>
          <w:rtl w:val="0"/>
        </w:rPr>
        <w:t xml:space="preserve">From the Greeks to present times people have wondered what stuff is made from. Watch the two video links as an introduction to the topic.</w:t>
      </w:r>
    </w:p>
    <w:p w:rsidR="00000000" w:rsidDel="00000000" w:rsidP="00000000" w:rsidRDefault="00000000" w:rsidRPr="00000000" w14:paraId="00000018">
      <w:pPr>
        <w:keepNext w:val="1"/>
        <w:spacing w:after="60" w:before="240" w:line="240" w:lineRule="auto"/>
        <w:rPr>
          <w:b w:val="1"/>
          <w:bCs w:val="1"/>
          <w:sz w:val="26"/>
          <w:szCs w:val="26"/>
        </w:rPr>
      </w:pPr>
      <w:hyperlink r:id="rId8">
        <w:r w:rsidDel="00000000" w:rsidR="00000000" w:rsidRPr="00000000">
          <w:rPr>
            <w:b w:val="1"/>
            <w:bCs w:val="1"/>
            <w:color w:val="0563c1"/>
            <w:sz w:val="26"/>
            <w:szCs w:val="26"/>
            <w:u w:val="single"/>
            <w:rtl w:val="0"/>
          </w:rPr>
          <w:t xml:space="preserve">https://www.youtube.com/watch?v=HVxBdMxgVX0</w:t>
        </w:r>
      </w:hyperlink>
      <w:r w:rsidDel="00000000" w:rsidR="00000000" w:rsidRPr="00000000">
        <w:rPr>
          <w:rtl w:val="0"/>
        </w:rPr>
      </w:r>
    </w:p>
    <w:p w:rsidR="00000000" w:rsidDel="00000000" w:rsidP="00000000" w:rsidRDefault="00000000" w:rsidRPr="00000000" w14:paraId="00000019">
      <w:pPr>
        <w:keepNext w:val="1"/>
        <w:spacing w:after="60" w:before="240" w:line="240" w:lineRule="auto"/>
        <w:rPr>
          <w:b w:val="1"/>
          <w:bCs w:val="1"/>
          <w:sz w:val="26"/>
          <w:szCs w:val="26"/>
        </w:rPr>
      </w:pPr>
      <w:hyperlink r:id="rId9">
        <w:r w:rsidDel="00000000" w:rsidR="00000000" w:rsidRPr="00000000">
          <w:rPr>
            <w:b w:val="1"/>
            <w:bCs w:val="1"/>
            <w:color w:val="0563c1"/>
            <w:sz w:val="26"/>
            <w:szCs w:val="26"/>
            <w:u w:val="single"/>
            <w:rtl w:val="0"/>
          </w:rPr>
          <w:t xml:space="preserve">https://www.youtube.com/watch?v=WGWlT8SqXLM</w:t>
        </w:r>
      </w:hyperlink>
      <w:r w:rsidDel="00000000" w:rsidR="00000000" w:rsidRPr="00000000">
        <w:rPr>
          <w:rtl w:val="0"/>
        </w:rPr>
      </w:r>
    </w:p>
    <w:p w:rsidR="00000000" w:rsidDel="00000000" w:rsidP="00000000" w:rsidRDefault="00000000" w:rsidRPr="00000000" w14:paraId="0000001A">
      <w:pPr>
        <w:keepNext w:val="1"/>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240" w:line="240" w:lineRule="auto"/>
        <w:ind w:left="720" w:right="0" w:hanging="360"/>
        <w:jc w:val="left"/>
        <w:rPr>
          <w:rFonts w:ascii="Calibri" w:cs="Calibri" w:eastAsia="Calibri" w:hAnsi="Calibri"/>
          <w:b w:val="0"/>
          <w:bCs w:val="0"/>
          <w:i w:val="0"/>
          <w:iCs w:val="0"/>
          <w:smallCaps w:val="0"/>
          <w:strike w:val="0"/>
          <w:color w:val="000000"/>
          <w:sz w:val="26"/>
          <w:szCs w:val="26"/>
          <w:shd w:fill="auto" w:val="clear"/>
          <w:vertAlign w:val="baseline"/>
        </w:rPr>
      </w:pPr>
      <w:r w:rsidDel="00000000" w:rsidR="00000000" w:rsidRPr="00000000">
        <w:rPr>
          <w:rFonts w:ascii="Calibri" w:cs="Calibri" w:eastAsia="Calibri" w:hAnsi="Calibri"/>
          <w:b w:val="0"/>
          <w:bCs w:val="0"/>
          <w:i w:val="0"/>
          <w:iCs w:val="0"/>
          <w:smallCaps w:val="0"/>
          <w:strike w:val="0"/>
          <w:color w:val="000000"/>
          <w:sz w:val="26"/>
          <w:szCs w:val="26"/>
          <w:u w:val="none"/>
          <w:shd w:fill="auto" w:val="clear"/>
          <w:vertAlign w:val="baseline"/>
          <w:rtl w:val="0"/>
        </w:rPr>
        <w:t xml:space="preserve">Prepare a timeline of different discoveries for particle physics. Include important personalities, experiments, equipment and the particles discovered. Also include any false starts like the plum pudding model.</w:t>
      </w:r>
    </w:p>
    <w:p w:rsidR="00000000" w:rsidDel="00000000" w:rsidP="00000000" w:rsidRDefault="00000000" w:rsidRPr="00000000" w14:paraId="0000001B">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240" w:line="240" w:lineRule="auto"/>
        <w:ind w:left="0" w:right="0" w:firstLine="0"/>
        <w:jc w:val="left"/>
        <w:rPr>
          <w:sz w:val="26"/>
          <w:szCs w:val="26"/>
        </w:rPr>
      </w:pPr>
      <w:r w:rsidDel="00000000" w:rsidR="00000000" w:rsidRPr="00000000">
        <w:rPr>
          <w:rtl w:val="0"/>
        </w:rPr>
      </w:r>
    </w:p>
    <w:p w:rsidR="00000000" w:rsidDel="00000000" w:rsidP="00000000" w:rsidRDefault="00000000" w:rsidRPr="00000000" w14:paraId="0000001C">
      <w:pPr>
        <w:keepNext w:val="1"/>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bCs w:val="0"/>
          <w:i w:val="0"/>
          <w:iCs w:val="0"/>
          <w:smallCaps w:val="0"/>
          <w:strike w:val="0"/>
          <w:color w:val="000000"/>
          <w:sz w:val="26"/>
          <w:szCs w:val="26"/>
          <w:shd w:fill="auto" w:val="clear"/>
          <w:vertAlign w:val="baseline"/>
        </w:rPr>
      </w:pPr>
      <w:r w:rsidDel="00000000" w:rsidR="00000000" w:rsidRPr="00000000">
        <w:rPr>
          <w:rFonts w:ascii="Calibri" w:cs="Calibri" w:eastAsia="Calibri" w:hAnsi="Calibri"/>
          <w:b w:val="0"/>
          <w:bCs w:val="0"/>
          <w:i w:val="0"/>
          <w:iCs w:val="0"/>
          <w:smallCaps w:val="0"/>
          <w:strike w:val="0"/>
          <w:color w:val="000000"/>
          <w:sz w:val="26"/>
          <w:szCs w:val="26"/>
          <w:u w:val="none"/>
          <w:shd w:fill="auto" w:val="clear"/>
          <w:vertAlign w:val="baseline"/>
          <w:rtl w:val="0"/>
        </w:rPr>
        <w:t xml:space="preserve">CERN is a project that is in the media all the time, but what actually is it?</w:t>
      </w:r>
      <w:r w:rsidDel="00000000" w:rsidR="00000000" w:rsidRPr="00000000">
        <w:rPr>
          <w:rtl w:val="0"/>
        </w:rPr>
      </w:r>
    </w:p>
    <w:p w:rsidR="00000000" w:rsidDel="00000000" w:rsidP="00000000" w:rsidRDefault="00000000" w:rsidRPr="00000000" w14:paraId="0000001D">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0"/>
          <w:bCs w:val="0"/>
          <w:i w:val="0"/>
          <w:iCs w:val="0"/>
          <w:smallCaps w:val="0"/>
          <w:strike w:val="0"/>
          <w:color w:val="000000"/>
          <w:sz w:val="26"/>
          <w:szCs w:val="26"/>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6"/>
          <w:szCs w:val="26"/>
          <w:u w:val="none"/>
          <w:shd w:fill="auto" w:val="clear"/>
          <w:vertAlign w:val="baseline"/>
          <w:rtl w:val="0"/>
        </w:rPr>
        <w:t xml:space="preserve">Write a report to explain:</w:t>
      </w:r>
    </w:p>
    <w:p w:rsidR="00000000" w:rsidDel="00000000" w:rsidP="00000000" w:rsidRDefault="00000000" w:rsidRPr="00000000" w14:paraId="0000001E">
      <w:pPr>
        <w:keepNext w:val="1"/>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Calibri" w:cs="Calibri" w:eastAsia="Calibri" w:hAnsi="Calibri"/>
          <w:b w:val="0"/>
          <w:bCs w:val="0"/>
          <w:i w:val="0"/>
          <w:iCs w:val="0"/>
          <w:smallCaps w:val="0"/>
          <w:strike w:val="0"/>
          <w:color w:val="000000"/>
          <w:sz w:val="26"/>
          <w:szCs w:val="26"/>
          <w:shd w:fill="auto" w:val="clear"/>
          <w:vertAlign w:val="baseline"/>
        </w:rPr>
      </w:pPr>
      <w:r w:rsidDel="00000000" w:rsidR="00000000" w:rsidRPr="00000000">
        <w:rPr>
          <w:rFonts w:ascii="Calibri" w:cs="Calibri" w:eastAsia="Calibri" w:hAnsi="Calibri"/>
          <w:b w:val="0"/>
          <w:bCs w:val="0"/>
          <w:i w:val="0"/>
          <w:iCs w:val="0"/>
          <w:smallCaps w:val="0"/>
          <w:strike w:val="0"/>
          <w:color w:val="000000"/>
          <w:sz w:val="26"/>
          <w:szCs w:val="26"/>
          <w:u w:val="none"/>
          <w:shd w:fill="auto" w:val="clear"/>
          <w:vertAlign w:val="baseline"/>
          <w:rtl w:val="0"/>
        </w:rPr>
        <w:t xml:space="preserve">What a particle accelerator is.</w:t>
      </w:r>
    </w:p>
    <w:p w:rsidR="00000000" w:rsidDel="00000000" w:rsidP="00000000" w:rsidRDefault="00000000" w:rsidRPr="00000000" w14:paraId="0000001F">
      <w:pPr>
        <w:keepNext w:val="1"/>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Calibri" w:cs="Calibri" w:eastAsia="Calibri" w:hAnsi="Calibri"/>
          <w:b w:val="0"/>
          <w:bCs w:val="0"/>
          <w:i w:val="0"/>
          <w:iCs w:val="0"/>
          <w:smallCaps w:val="0"/>
          <w:strike w:val="0"/>
          <w:color w:val="000000"/>
          <w:sz w:val="26"/>
          <w:szCs w:val="26"/>
          <w:shd w:fill="auto" w:val="clear"/>
          <w:vertAlign w:val="baseline"/>
        </w:rPr>
      </w:pPr>
      <w:r w:rsidDel="00000000" w:rsidR="00000000" w:rsidRPr="00000000">
        <w:rPr>
          <w:rFonts w:ascii="Calibri" w:cs="Calibri" w:eastAsia="Calibri" w:hAnsi="Calibri"/>
          <w:b w:val="0"/>
          <w:bCs w:val="0"/>
          <w:i w:val="0"/>
          <w:iCs w:val="0"/>
          <w:smallCaps w:val="0"/>
          <w:strike w:val="0"/>
          <w:color w:val="000000"/>
          <w:sz w:val="26"/>
          <w:szCs w:val="26"/>
          <w:u w:val="none"/>
          <w:shd w:fill="auto" w:val="clear"/>
          <w:vertAlign w:val="baseline"/>
          <w:rtl w:val="0"/>
        </w:rPr>
        <w:t xml:space="preserve">What CERN physically is.</w:t>
      </w:r>
    </w:p>
    <w:p w:rsidR="00000000" w:rsidDel="00000000" w:rsidP="00000000" w:rsidRDefault="00000000" w:rsidRPr="00000000" w14:paraId="00000020">
      <w:pPr>
        <w:keepNext w:val="1"/>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Calibri" w:cs="Calibri" w:eastAsia="Calibri" w:hAnsi="Calibri"/>
          <w:b w:val="0"/>
          <w:bCs w:val="0"/>
          <w:i w:val="0"/>
          <w:iCs w:val="0"/>
          <w:smallCaps w:val="0"/>
          <w:strike w:val="0"/>
          <w:color w:val="000000"/>
          <w:sz w:val="26"/>
          <w:szCs w:val="26"/>
          <w:shd w:fill="auto" w:val="clear"/>
          <w:vertAlign w:val="baseline"/>
        </w:rPr>
      </w:pPr>
      <w:r w:rsidDel="00000000" w:rsidR="00000000" w:rsidRPr="00000000">
        <w:rPr>
          <w:rFonts w:ascii="Calibri" w:cs="Calibri" w:eastAsia="Calibri" w:hAnsi="Calibri"/>
          <w:b w:val="0"/>
          <w:bCs w:val="0"/>
          <w:i w:val="0"/>
          <w:iCs w:val="0"/>
          <w:smallCaps w:val="0"/>
          <w:strike w:val="0"/>
          <w:color w:val="000000"/>
          <w:sz w:val="26"/>
          <w:szCs w:val="26"/>
          <w:u w:val="none"/>
          <w:shd w:fill="auto" w:val="clear"/>
          <w:vertAlign w:val="baseline"/>
          <w:rtl w:val="0"/>
        </w:rPr>
        <w:t xml:space="preserve">How CERN works.</w:t>
      </w:r>
    </w:p>
    <w:p w:rsidR="00000000" w:rsidDel="00000000" w:rsidP="00000000" w:rsidRDefault="00000000" w:rsidRPr="00000000" w14:paraId="00000021">
      <w:pPr>
        <w:keepNext w:val="1"/>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Calibri" w:cs="Calibri" w:eastAsia="Calibri" w:hAnsi="Calibri"/>
          <w:b w:val="0"/>
          <w:bCs w:val="0"/>
          <w:i w:val="0"/>
          <w:iCs w:val="0"/>
          <w:smallCaps w:val="0"/>
          <w:strike w:val="0"/>
          <w:color w:val="000000"/>
          <w:sz w:val="26"/>
          <w:szCs w:val="26"/>
          <w:shd w:fill="auto" w:val="clear"/>
          <w:vertAlign w:val="baseline"/>
        </w:rPr>
      </w:pPr>
      <w:r w:rsidDel="00000000" w:rsidR="00000000" w:rsidRPr="00000000">
        <w:rPr>
          <w:rFonts w:ascii="Calibri" w:cs="Calibri" w:eastAsia="Calibri" w:hAnsi="Calibri"/>
          <w:b w:val="0"/>
          <w:bCs w:val="0"/>
          <w:i w:val="0"/>
          <w:iCs w:val="0"/>
          <w:smallCaps w:val="0"/>
          <w:strike w:val="0"/>
          <w:color w:val="000000"/>
          <w:sz w:val="26"/>
          <w:szCs w:val="26"/>
          <w:u w:val="none"/>
          <w:shd w:fill="auto" w:val="clear"/>
          <w:vertAlign w:val="baseline"/>
          <w:rtl w:val="0"/>
        </w:rPr>
        <w:t xml:space="preserve">What the major sensors are.</w:t>
      </w:r>
    </w:p>
    <w:p w:rsidR="00000000" w:rsidDel="00000000" w:rsidP="00000000" w:rsidRDefault="00000000" w:rsidRPr="00000000" w14:paraId="00000022">
      <w:pPr>
        <w:keepNext w:val="1"/>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Calibri" w:cs="Calibri" w:eastAsia="Calibri" w:hAnsi="Calibri"/>
          <w:b w:val="0"/>
          <w:bCs w:val="0"/>
          <w:i w:val="0"/>
          <w:iCs w:val="0"/>
          <w:smallCaps w:val="0"/>
          <w:strike w:val="0"/>
          <w:color w:val="000000"/>
          <w:sz w:val="26"/>
          <w:szCs w:val="26"/>
          <w:shd w:fill="auto" w:val="clear"/>
          <w:vertAlign w:val="baseline"/>
        </w:rPr>
      </w:pPr>
      <w:r w:rsidDel="00000000" w:rsidR="00000000" w:rsidRPr="00000000">
        <w:rPr>
          <w:rFonts w:ascii="Calibri" w:cs="Calibri" w:eastAsia="Calibri" w:hAnsi="Calibri"/>
          <w:b w:val="0"/>
          <w:bCs w:val="0"/>
          <w:i w:val="0"/>
          <w:iCs w:val="0"/>
          <w:smallCaps w:val="0"/>
          <w:strike w:val="0"/>
          <w:color w:val="000000"/>
          <w:sz w:val="26"/>
          <w:szCs w:val="26"/>
          <w:u w:val="none"/>
          <w:shd w:fill="auto" w:val="clear"/>
          <w:vertAlign w:val="baseline"/>
          <w:rtl w:val="0"/>
        </w:rPr>
        <w:t xml:space="preserve">What major discoveries have come from CERN.</w:t>
      </w:r>
    </w:p>
    <w:p w:rsidR="00000000" w:rsidDel="00000000" w:rsidP="00000000" w:rsidRDefault="00000000" w:rsidRPr="00000000" w14:paraId="00000023">
      <w:pPr>
        <w:keepNext w:val="1"/>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Calibri" w:cs="Calibri" w:eastAsia="Calibri" w:hAnsi="Calibri"/>
          <w:b w:val="0"/>
          <w:bCs w:val="0"/>
          <w:i w:val="0"/>
          <w:iCs w:val="0"/>
          <w:smallCaps w:val="0"/>
          <w:strike w:val="0"/>
          <w:color w:val="000000"/>
          <w:sz w:val="26"/>
          <w:szCs w:val="26"/>
          <w:shd w:fill="auto" w:val="clear"/>
          <w:vertAlign w:val="baseline"/>
        </w:rPr>
      </w:pPr>
      <w:r w:rsidDel="00000000" w:rsidR="00000000" w:rsidRPr="00000000">
        <w:rPr>
          <w:rFonts w:ascii="Calibri" w:cs="Calibri" w:eastAsia="Calibri" w:hAnsi="Calibri"/>
          <w:b w:val="0"/>
          <w:bCs w:val="0"/>
          <w:i w:val="0"/>
          <w:iCs w:val="0"/>
          <w:smallCaps w:val="0"/>
          <w:strike w:val="0"/>
          <w:color w:val="000000"/>
          <w:sz w:val="26"/>
          <w:szCs w:val="26"/>
          <w:u w:val="none"/>
          <w:shd w:fill="auto" w:val="clear"/>
          <w:vertAlign w:val="baseline"/>
          <w:rtl w:val="0"/>
        </w:rPr>
        <w:t xml:space="preserve">What scientists hope to discover in the future at CERN or other accelerators.</w:t>
      </w:r>
    </w:p>
    <w:p w:rsidR="00000000" w:rsidDel="00000000" w:rsidP="00000000" w:rsidRDefault="00000000" w:rsidRPr="00000000" w14:paraId="00000024">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left"/>
        <w:rPr>
          <w:sz w:val="26"/>
          <w:szCs w:val="26"/>
        </w:rPr>
      </w:pPr>
      <w:r w:rsidDel="00000000" w:rsidR="00000000" w:rsidRPr="00000000">
        <w:rPr>
          <w:rtl w:val="0"/>
        </w:rPr>
      </w:r>
    </w:p>
    <w:p w:rsidR="00000000" w:rsidDel="00000000" w:rsidP="00000000" w:rsidRDefault="00000000" w:rsidRPr="00000000" w14:paraId="00000025">
      <w:pPr>
        <w:keepNext w:val="1"/>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60" w:before="0" w:line="240" w:lineRule="auto"/>
        <w:ind w:left="720" w:right="0" w:hanging="360"/>
        <w:jc w:val="left"/>
        <w:rPr>
          <w:rFonts w:ascii="Calibri" w:cs="Calibri" w:eastAsia="Calibri" w:hAnsi="Calibri"/>
          <w:b w:val="0"/>
          <w:bCs w:val="0"/>
          <w:i w:val="0"/>
          <w:iCs w:val="0"/>
          <w:smallCaps w:val="0"/>
          <w:strike w:val="0"/>
          <w:color w:val="000000"/>
          <w:sz w:val="26"/>
          <w:szCs w:val="26"/>
          <w:shd w:fill="auto" w:val="clear"/>
          <w:vertAlign w:val="baseline"/>
        </w:rPr>
      </w:pPr>
      <w:r w:rsidDel="00000000" w:rsidR="00000000" w:rsidRPr="00000000">
        <w:rPr>
          <w:rFonts w:ascii="Calibri" w:cs="Calibri" w:eastAsia="Calibri" w:hAnsi="Calibri"/>
          <w:b w:val="0"/>
          <w:bCs w:val="0"/>
          <w:i w:val="0"/>
          <w:iCs w:val="0"/>
          <w:smallCaps w:val="0"/>
          <w:strike w:val="0"/>
          <w:color w:val="000000"/>
          <w:sz w:val="26"/>
          <w:szCs w:val="26"/>
          <w:u w:val="none"/>
          <w:shd w:fill="auto" w:val="clear"/>
          <w:vertAlign w:val="baseline"/>
          <w:rtl w:val="0"/>
        </w:rPr>
        <w:t xml:space="preserve">Include a reference section and prepare a list of questions that you hope to get answered in the particle physics module. i.e. what did you find out that you didn’t understand</w:t>
      </w:r>
      <w:r w:rsidDel="00000000" w:rsidR="00000000" w:rsidRPr="00000000">
        <w:rPr>
          <w:sz w:val="26"/>
          <w:szCs w:val="26"/>
          <w:rtl w:val="0"/>
        </w:rPr>
        <w:t xml:space="preserve">?</w:t>
      </w:r>
      <w:r w:rsidDel="00000000" w:rsidR="00000000" w:rsidRPr="00000000">
        <w:rPr>
          <w:rtl w:val="0"/>
        </w:rPr>
      </w:r>
    </w:p>
    <w:p w:rsidR="00000000" w:rsidDel="00000000" w:rsidP="00000000" w:rsidRDefault="00000000" w:rsidRPr="00000000" w14:paraId="00000026">
      <w:pPr>
        <w:rPr>
          <w:sz w:val="24"/>
          <w:szCs w:val="24"/>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spacing w:after="60" w:before="240" w:line="240" w:lineRule="auto"/>
    </w:pPr>
    <w:rPr>
      <w:rFonts w:ascii="Arial" w:cs="Arial" w:eastAsia="Arial" w:hAnsi="Arial"/>
      <w:b w:val="1"/>
      <w:bCs w:val="1"/>
      <w:sz w:val="26"/>
      <w:szCs w:val="26"/>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youtube.com/watch?v=WGWlT8SqXLM"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https://www.youtube.com/watch?v=HVxBdMxgVX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fZ07L0ikz4Gxi7N+GQU3HcRWi6g==">CgMxLjAyDWgueW02azVmOTlrdDQ4AHIhMUwtd0FWSV9uWTc4MjkzYXhRMHZ5M1JHMFBtWkpPYWlZ</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